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Effective Date: 28/04/2026</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Business Name: Travelling Teapot©</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Location: United Kingdom</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These Terms and Conditions govern your use of the Travelling Teapot website and the purchase of our locally sourced homemade tea products. By accessing our website or placing an order, you agree to be bound by these terms.</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1. General Information</w:t>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Travelling Teapot sells homemade, locally sourced tea products for personal consumption. All products are subject to availability.</w:t>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We reserve the right to modify, discontinue, or update products, pricing, or website content at any time without prior notice.</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2. Eligibility</w:t>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By using this website, you confirm that you are at least 18 years old or have permission from a parent or legal guardian.</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3. Product Information</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We strive to ensure all product descriptions, ingredient information, and pricing are accurate. However:</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 Product colours, packaging, and appearance may vary</w:t>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 Herbal ingredients may affect individuals differently</w:t>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 Customers are responsible for reviewing ingredients before purchase</w:t>
      </w:r>
    </w:p>
    <w:p w:rsidR="00000000" w:rsidDel="00000000" w:rsidP="00000000" w:rsidRDefault="00000000" w:rsidRPr="00000000" w14:paraId="0000001E">
      <w:pPr>
        <w:shd w:fill="ffffff" w:val="clear"/>
        <w:rPr>
          <w:color w:val="222222"/>
        </w:rPr>
      </w:pP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Our products are not intended to diagnose, treat, cure, or prevent any medical condition.</w:t>
      </w:r>
    </w:p>
    <w:p w:rsidR="00000000" w:rsidDel="00000000" w:rsidP="00000000" w:rsidRDefault="00000000" w:rsidRPr="00000000" w14:paraId="00000020">
      <w:pPr>
        <w:shd w:fill="ffffff" w:val="clear"/>
        <w:rPr>
          <w:color w:val="222222"/>
        </w:rPr>
      </w:pP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22">
      <w:pPr>
        <w:shd w:fill="ffffff" w:val="clear"/>
        <w:rPr>
          <w:color w:val="222222"/>
        </w:rPr>
      </w:pPr>
      <w:r w:rsidDel="00000000" w:rsidR="00000000" w:rsidRPr="00000000">
        <w:rPr>
          <w:rtl w:val="0"/>
        </w:rPr>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4. Orders</w:t>
      </w:r>
    </w:p>
    <w:p w:rsidR="00000000" w:rsidDel="00000000" w:rsidP="00000000" w:rsidRDefault="00000000" w:rsidRPr="00000000" w14:paraId="00000024">
      <w:pPr>
        <w:shd w:fill="ffffff" w:val="clear"/>
        <w:rPr>
          <w:color w:val="222222"/>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color w:val="222222"/>
          <w:rtl w:val="0"/>
        </w:rPr>
        <w:t xml:space="preserve">By placing an order:</w:t>
      </w:r>
    </w:p>
    <w:p w:rsidR="00000000" w:rsidDel="00000000" w:rsidP="00000000" w:rsidRDefault="00000000" w:rsidRPr="00000000" w14:paraId="00000026">
      <w:pPr>
        <w:shd w:fill="ffffff" w:val="clear"/>
        <w:rPr>
          <w:color w:val="222222"/>
        </w:rPr>
      </w:pPr>
      <w:r w:rsidDel="00000000" w:rsidR="00000000" w:rsidRPr="00000000">
        <w:rPr>
          <w:rtl w:val="0"/>
        </w:rPr>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 You agree that all information provided is accurate</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 Orders are subject to acceptance and availability</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 We reserve the right to refuse or cancel orders at our discretion</w:t>
      </w:r>
    </w:p>
    <w:p w:rsidR="00000000" w:rsidDel="00000000" w:rsidP="00000000" w:rsidRDefault="00000000" w:rsidRPr="00000000" w14:paraId="0000002A">
      <w:pPr>
        <w:shd w:fill="ffffff" w:val="clear"/>
        <w:rPr>
          <w:color w:val="222222"/>
        </w:rPr>
      </w:pPr>
      <w:r w:rsidDel="00000000" w:rsidR="00000000" w:rsidRPr="00000000">
        <w:rPr>
          <w:color w:val="222222"/>
          <w:rtl w:val="0"/>
        </w:rPr>
        <w:t xml:space="preserve">- You will receive confirmation once your order is accepted</w:t>
      </w:r>
    </w:p>
    <w:p w:rsidR="00000000" w:rsidDel="00000000" w:rsidP="00000000" w:rsidRDefault="00000000" w:rsidRPr="00000000" w14:paraId="0000002B">
      <w:pPr>
        <w:shd w:fill="ffffff" w:val="clear"/>
        <w:rPr>
          <w:color w:val="222222"/>
        </w:rPr>
      </w:pPr>
      <w:r w:rsidDel="00000000" w:rsidR="00000000" w:rsidRPr="00000000">
        <w:rPr>
          <w:rtl w:val="0"/>
        </w:rPr>
      </w:r>
    </w:p>
    <w:p w:rsidR="00000000" w:rsidDel="00000000" w:rsidP="00000000" w:rsidRDefault="00000000" w:rsidRPr="00000000" w14:paraId="0000002C">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2D">
      <w:pPr>
        <w:shd w:fill="ffffff" w:val="clear"/>
        <w:rPr>
          <w:color w:val="222222"/>
        </w:rPr>
      </w:pPr>
      <w:r w:rsidDel="00000000" w:rsidR="00000000" w:rsidRPr="00000000">
        <w:rPr>
          <w:rtl w:val="0"/>
        </w:rPr>
      </w:r>
    </w:p>
    <w:p w:rsidR="00000000" w:rsidDel="00000000" w:rsidP="00000000" w:rsidRDefault="00000000" w:rsidRPr="00000000" w14:paraId="0000002E">
      <w:pPr>
        <w:shd w:fill="ffffff" w:val="clear"/>
        <w:rPr>
          <w:color w:val="222222"/>
        </w:rPr>
      </w:pPr>
      <w:r w:rsidDel="00000000" w:rsidR="00000000" w:rsidRPr="00000000">
        <w:rPr>
          <w:color w:val="222222"/>
          <w:rtl w:val="0"/>
        </w:rPr>
        <w:t xml:space="preserve">5. Pricing and Payment</w:t>
      </w:r>
    </w:p>
    <w:p w:rsidR="00000000" w:rsidDel="00000000" w:rsidP="00000000" w:rsidRDefault="00000000" w:rsidRPr="00000000" w14:paraId="0000002F">
      <w:pPr>
        <w:shd w:fill="ffffff" w:val="clear"/>
        <w:rPr>
          <w:color w:val="222222"/>
        </w:rPr>
      </w:pPr>
      <w:r w:rsidDel="00000000" w:rsidR="00000000" w:rsidRPr="00000000">
        <w:rPr>
          <w:rtl w:val="0"/>
        </w:rPr>
      </w:r>
    </w:p>
    <w:p w:rsidR="00000000" w:rsidDel="00000000" w:rsidP="00000000" w:rsidRDefault="00000000" w:rsidRPr="00000000" w14:paraId="00000030">
      <w:pPr>
        <w:shd w:fill="ffffff" w:val="clear"/>
        <w:rPr>
          <w:color w:val="222222"/>
        </w:rPr>
      </w:pPr>
      <w:r w:rsidDel="00000000" w:rsidR="00000000" w:rsidRPr="00000000">
        <w:rPr>
          <w:color w:val="222222"/>
          <w:rtl w:val="0"/>
        </w:rPr>
        <w:t xml:space="preserve">- All prices are listed in GBP (£)</w:t>
      </w:r>
    </w:p>
    <w:p w:rsidR="00000000" w:rsidDel="00000000" w:rsidP="00000000" w:rsidRDefault="00000000" w:rsidRPr="00000000" w14:paraId="00000031">
      <w:pPr>
        <w:shd w:fill="ffffff" w:val="clear"/>
        <w:rPr>
          <w:color w:val="222222"/>
        </w:rPr>
      </w:pPr>
      <w:r w:rsidDel="00000000" w:rsidR="00000000" w:rsidRPr="00000000">
        <w:rPr>
          <w:color w:val="222222"/>
          <w:rtl w:val="0"/>
        </w:rPr>
        <w:t xml:space="preserve">- Payment must be made in full at checkout</w:t>
      </w:r>
    </w:p>
    <w:p w:rsidR="00000000" w:rsidDel="00000000" w:rsidP="00000000" w:rsidRDefault="00000000" w:rsidRPr="00000000" w14:paraId="00000032">
      <w:pPr>
        <w:shd w:fill="ffffff" w:val="clear"/>
        <w:rPr>
          <w:color w:val="222222"/>
        </w:rPr>
      </w:pPr>
      <w:r w:rsidDel="00000000" w:rsidR="00000000" w:rsidRPr="00000000">
        <w:rPr>
          <w:color w:val="222222"/>
          <w:rtl w:val="0"/>
        </w:rPr>
        <w:t xml:space="preserve">- We reserve the right to change pricing without notice</w:t>
      </w:r>
    </w:p>
    <w:p w:rsidR="00000000" w:rsidDel="00000000" w:rsidP="00000000" w:rsidRDefault="00000000" w:rsidRPr="00000000" w14:paraId="00000033">
      <w:pPr>
        <w:shd w:fill="ffffff" w:val="clear"/>
        <w:rPr>
          <w:color w:val="222222"/>
        </w:rPr>
      </w:pPr>
      <w:r w:rsidDel="00000000" w:rsidR="00000000" w:rsidRPr="00000000">
        <w:rPr>
          <w:color w:val="222222"/>
          <w:rtl w:val="0"/>
        </w:rPr>
        <w:t xml:space="preserve">- Secure third-party payment processors may be used</w:t>
      </w:r>
    </w:p>
    <w:p w:rsidR="00000000" w:rsidDel="00000000" w:rsidP="00000000" w:rsidRDefault="00000000" w:rsidRPr="00000000" w14:paraId="00000034">
      <w:pPr>
        <w:shd w:fill="ffffff" w:val="clear"/>
        <w:rPr>
          <w:color w:val="222222"/>
        </w:rPr>
      </w:pPr>
      <w:r w:rsidDel="00000000" w:rsidR="00000000" w:rsidRPr="00000000">
        <w:rPr>
          <w:rtl w:val="0"/>
        </w:rPr>
      </w:r>
    </w:p>
    <w:p w:rsidR="00000000" w:rsidDel="00000000" w:rsidP="00000000" w:rsidRDefault="00000000" w:rsidRPr="00000000" w14:paraId="00000035">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36">
      <w:pPr>
        <w:shd w:fill="ffffff" w:val="clear"/>
        <w:rPr>
          <w:color w:val="222222"/>
        </w:rPr>
      </w:pPr>
      <w:r w:rsidDel="00000000" w:rsidR="00000000" w:rsidRPr="00000000">
        <w:rPr>
          <w:rtl w:val="0"/>
        </w:rPr>
      </w:r>
    </w:p>
    <w:p w:rsidR="00000000" w:rsidDel="00000000" w:rsidP="00000000" w:rsidRDefault="00000000" w:rsidRPr="00000000" w14:paraId="00000037">
      <w:pPr>
        <w:shd w:fill="ffffff" w:val="clear"/>
        <w:rPr>
          <w:color w:val="222222"/>
        </w:rPr>
      </w:pPr>
      <w:r w:rsidDel="00000000" w:rsidR="00000000" w:rsidRPr="00000000">
        <w:rPr>
          <w:color w:val="222222"/>
          <w:rtl w:val="0"/>
        </w:rPr>
        <w:t xml:space="preserve">6. Shipping</w:t>
      </w:r>
    </w:p>
    <w:p w:rsidR="00000000" w:rsidDel="00000000" w:rsidP="00000000" w:rsidRDefault="00000000" w:rsidRPr="00000000" w14:paraId="00000038">
      <w:pPr>
        <w:shd w:fill="ffffff" w:val="clear"/>
        <w:rPr>
          <w:color w:val="222222"/>
        </w:rPr>
      </w:pPr>
      <w:r w:rsidDel="00000000" w:rsidR="00000000" w:rsidRPr="00000000">
        <w:rPr>
          <w:rtl w:val="0"/>
        </w:rPr>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Shipping is subject to our Shipping Policy. Delivery times are estimates only and may vary.</w:t>
      </w:r>
    </w:p>
    <w:p w:rsidR="00000000" w:rsidDel="00000000" w:rsidP="00000000" w:rsidRDefault="00000000" w:rsidRPr="00000000" w14:paraId="0000003A">
      <w:pPr>
        <w:shd w:fill="ffffff" w:val="clear"/>
        <w:rPr>
          <w:color w:val="222222"/>
        </w:rPr>
      </w:pPr>
      <w:r w:rsidDel="00000000" w:rsidR="00000000" w:rsidRPr="00000000">
        <w:rPr>
          <w:rtl w:val="0"/>
        </w:rPr>
      </w:r>
    </w:p>
    <w:p w:rsidR="00000000" w:rsidDel="00000000" w:rsidP="00000000" w:rsidRDefault="00000000" w:rsidRPr="00000000" w14:paraId="0000003B">
      <w:pPr>
        <w:shd w:fill="ffffff" w:val="clear"/>
        <w:rPr>
          <w:color w:val="222222"/>
        </w:rPr>
      </w:pPr>
      <w:r w:rsidDel="00000000" w:rsidR="00000000" w:rsidRPr="00000000">
        <w:rPr>
          <w:color w:val="222222"/>
          <w:rtl w:val="0"/>
        </w:rPr>
        <w:t xml:space="preserve">Customers are responsible for ensuring shipping details are correct.</w:t>
      </w:r>
    </w:p>
    <w:p w:rsidR="00000000" w:rsidDel="00000000" w:rsidP="00000000" w:rsidRDefault="00000000" w:rsidRPr="00000000" w14:paraId="0000003C">
      <w:pPr>
        <w:shd w:fill="ffffff" w:val="clear"/>
        <w:rPr>
          <w:color w:val="222222"/>
        </w:rPr>
      </w:pPr>
      <w:r w:rsidDel="00000000" w:rsidR="00000000" w:rsidRPr="00000000">
        <w:rPr>
          <w:rtl w:val="0"/>
        </w:rPr>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3E">
      <w:pPr>
        <w:shd w:fill="ffffff" w:val="clear"/>
        <w:rPr>
          <w:color w:val="222222"/>
        </w:rPr>
      </w:pPr>
      <w:r w:rsidDel="00000000" w:rsidR="00000000" w:rsidRPr="00000000">
        <w:rPr>
          <w:rtl w:val="0"/>
        </w:rPr>
      </w:r>
    </w:p>
    <w:p w:rsidR="00000000" w:rsidDel="00000000" w:rsidP="00000000" w:rsidRDefault="00000000" w:rsidRPr="00000000" w14:paraId="0000003F">
      <w:pPr>
        <w:shd w:fill="ffffff" w:val="clear"/>
        <w:rPr>
          <w:color w:val="222222"/>
        </w:rPr>
      </w:pPr>
      <w:r w:rsidDel="00000000" w:rsidR="00000000" w:rsidRPr="00000000">
        <w:rPr>
          <w:color w:val="222222"/>
          <w:rtl w:val="0"/>
        </w:rPr>
        <w:t xml:space="preserve">7. Returns and Refunds</w:t>
      </w:r>
    </w:p>
    <w:p w:rsidR="00000000" w:rsidDel="00000000" w:rsidP="00000000" w:rsidRDefault="00000000" w:rsidRPr="00000000" w14:paraId="00000040">
      <w:pPr>
        <w:shd w:fill="ffffff" w:val="clear"/>
        <w:rPr>
          <w:color w:val="222222"/>
        </w:rPr>
      </w:pPr>
      <w:r w:rsidDel="00000000" w:rsidR="00000000" w:rsidRPr="00000000">
        <w:rPr>
          <w:rtl w:val="0"/>
        </w:rPr>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Due to the consumable nature of our products:</w:t>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color w:val="222222"/>
        </w:rPr>
      </w:pPr>
      <w:r w:rsidDel="00000000" w:rsidR="00000000" w:rsidRPr="00000000">
        <w:rPr>
          <w:color w:val="222222"/>
          <w:rtl w:val="0"/>
        </w:rPr>
        <w:t xml:space="preserve">- Opened products are generally non-refundable</w:t>
      </w:r>
    </w:p>
    <w:p w:rsidR="00000000" w:rsidDel="00000000" w:rsidP="00000000" w:rsidRDefault="00000000" w:rsidRPr="00000000" w14:paraId="00000044">
      <w:pPr>
        <w:shd w:fill="ffffff" w:val="clear"/>
        <w:rPr>
          <w:color w:val="222222"/>
        </w:rPr>
      </w:pPr>
      <w:r w:rsidDel="00000000" w:rsidR="00000000" w:rsidRPr="00000000">
        <w:rPr>
          <w:color w:val="222222"/>
          <w:rtl w:val="0"/>
        </w:rPr>
        <w:t xml:space="preserve">- Damaged or faulty products may qualify for replacement or refund</w:t>
      </w:r>
    </w:p>
    <w:p w:rsidR="00000000" w:rsidDel="00000000" w:rsidP="00000000" w:rsidRDefault="00000000" w:rsidRPr="00000000" w14:paraId="00000045">
      <w:pPr>
        <w:shd w:fill="ffffff" w:val="clear"/>
        <w:rPr>
          <w:color w:val="222222"/>
        </w:rPr>
      </w:pPr>
      <w:r w:rsidDel="00000000" w:rsidR="00000000" w:rsidRPr="00000000">
        <w:rPr>
          <w:color w:val="222222"/>
          <w:rtl w:val="0"/>
        </w:rPr>
        <w:t xml:space="preserve">- Claims must be made within the specified return period</w:t>
      </w:r>
    </w:p>
    <w:p w:rsidR="00000000" w:rsidDel="00000000" w:rsidP="00000000" w:rsidRDefault="00000000" w:rsidRPr="00000000" w14:paraId="00000046">
      <w:pPr>
        <w:shd w:fill="ffffff" w:val="clear"/>
        <w:rPr>
          <w:color w:val="222222"/>
        </w:rPr>
      </w:pPr>
      <w:r w:rsidDel="00000000" w:rsidR="00000000" w:rsidRPr="00000000">
        <w:rPr>
          <w:rtl w:val="0"/>
        </w:rPr>
      </w:r>
    </w:p>
    <w:p w:rsidR="00000000" w:rsidDel="00000000" w:rsidP="00000000" w:rsidRDefault="00000000" w:rsidRPr="00000000" w14:paraId="00000047">
      <w:pPr>
        <w:shd w:fill="ffffff" w:val="clear"/>
        <w:rPr>
          <w:color w:val="222222"/>
        </w:rPr>
      </w:pPr>
      <w:r w:rsidDel="00000000" w:rsidR="00000000" w:rsidRPr="00000000">
        <w:rPr>
          <w:color w:val="222222"/>
          <w:rtl w:val="0"/>
        </w:rPr>
        <w:t xml:space="preserve">Please refer to our Refund Policy for full details.</w:t>
      </w:r>
    </w:p>
    <w:p w:rsidR="00000000" w:rsidDel="00000000" w:rsidP="00000000" w:rsidRDefault="00000000" w:rsidRPr="00000000" w14:paraId="00000048">
      <w:pPr>
        <w:shd w:fill="ffffff" w:val="clear"/>
        <w:rPr>
          <w:color w:val="222222"/>
        </w:rPr>
      </w:pPr>
      <w:r w:rsidDel="00000000" w:rsidR="00000000" w:rsidRPr="00000000">
        <w:rPr>
          <w:rtl w:val="0"/>
        </w:rPr>
      </w:r>
    </w:p>
    <w:p w:rsidR="00000000" w:rsidDel="00000000" w:rsidP="00000000" w:rsidRDefault="00000000" w:rsidRPr="00000000" w14:paraId="00000049">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4A">
      <w:pPr>
        <w:shd w:fill="ffffff" w:val="clear"/>
        <w:rPr>
          <w:color w:val="222222"/>
        </w:rPr>
      </w:pPr>
      <w:r w:rsidDel="00000000" w:rsidR="00000000" w:rsidRPr="00000000">
        <w:rPr>
          <w:rtl w:val="0"/>
        </w:rPr>
      </w:r>
    </w:p>
    <w:p w:rsidR="00000000" w:rsidDel="00000000" w:rsidP="00000000" w:rsidRDefault="00000000" w:rsidRPr="00000000" w14:paraId="0000004B">
      <w:pPr>
        <w:shd w:fill="ffffff" w:val="clear"/>
        <w:rPr>
          <w:color w:val="222222"/>
        </w:rPr>
      </w:pPr>
      <w:r w:rsidDel="00000000" w:rsidR="00000000" w:rsidRPr="00000000">
        <w:rPr>
          <w:color w:val="222222"/>
          <w:rtl w:val="0"/>
        </w:rPr>
        <w:t xml:space="preserve">8. Disclaimer of Liability</w:t>
      </w:r>
    </w:p>
    <w:p w:rsidR="00000000" w:rsidDel="00000000" w:rsidP="00000000" w:rsidRDefault="00000000" w:rsidRPr="00000000" w14:paraId="0000004C">
      <w:pPr>
        <w:shd w:fill="ffffff" w:val="clear"/>
        <w:rPr>
          <w:color w:val="222222"/>
        </w:rPr>
      </w:pPr>
      <w:r w:rsidDel="00000000" w:rsidR="00000000" w:rsidRPr="00000000">
        <w:rPr>
          <w:rtl w:val="0"/>
        </w:rPr>
      </w:r>
    </w:p>
    <w:p w:rsidR="00000000" w:rsidDel="00000000" w:rsidP="00000000" w:rsidRDefault="00000000" w:rsidRPr="00000000" w14:paraId="0000004D">
      <w:pPr>
        <w:shd w:fill="ffffff" w:val="clear"/>
        <w:rPr>
          <w:color w:val="222222"/>
        </w:rPr>
      </w:pPr>
      <w:r w:rsidDel="00000000" w:rsidR="00000000" w:rsidRPr="00000000">
        <w:rPr>
          <w:color w:val="222222"/>
          <w:rtl w:val="0"/>
        </w:rPr>
        <w:t xml:space="preserve">Consumption of our tea products is at the customer’s own risk.</w:t>
      </w:r>
    </w:p>
    <w:p w:rsidR="00000000" w:rsidDel="00000000" w:rsidP="00000000" w:rsidRDefault="00000000" w:rsidRPr="00000000" w14:paraId="0000004E">
      <w:pPr>
        <w:shd w:fill="ffffff" w:val="clear"/>
        <w:rPr>
          <w:color w:val="222222"/>
        </w:rPr>
      </w:pPr>
      <w:r w:rsidDel="00000000" w:rsidR="00000000" w:rsidRPr="00000000">
        <w:rPr>
          <w:rtl w:val="0"/>
        </w:rPr>
      </w:r>
    </w:p>
    <w:p w:rsidR="00000000" w:rsidDel="00000000" w:rsidP="00000000" w:rsidRDefault="00000000" w:rsidRPr="00000000" w14:paraId="0000004F">
      <w:pPr>
        <w:shd w:fill="ffffff" w:val="clear"/>
        <w:rPr>
          <w:color w:val="222222"/>
        </w:rPr>
      </w:pPr>
      <w:r w:rsidDel="00000000" w:rsidR="00000000" w:rsidRPr="00000000">
        <w:rPr>
          <w:color w:val="222222"/>
          <w:rtl w:val="0"/>
        </w:rPr>
        <w:t xml:space="preserve">Travelling Teapot is not liable for:</w:t>
      </w:r>
    </w:p>
    <w:p w:rsidR="00000000" w:rsidDel="00000000" w:rsidP="00000000" w:rsidRDefault="00000000" w:rsidRPr="00000000" w14:paraId="00000050">
      <w:pPr>
        <w:shd w:fill="ffffff" w:val="clear"/>
        <w:rPr>
          <w:color w:val="222222"/>
        </w:rPr>
      </w:pPr>
      <w:r w:rsidDel="00000000" w:rsidR="00000000" w:rsidRPr="00000000">
        <w:rPr>
          <w:rtl w:val="0"/>
        </w:rPr>
      </w:r>
    </w:p>
    <w:p w:rsidR="00000000" w:rsidDel="00000000" w:rsidP="00000000" w:rsidRDefault="00000000" w:rsidRPr="00000000" w14:paraId="00000051">
      <w:pPr>
        <w:shd w:fill="ffffff" w:val="clear"/>
        <w:rPr>
          <w:color w:val="222222"/>
        </w:rPr>
      </w:pPr>
      <w:r w:rsidDel="00000000" w:rsidR="00000000" w:rsidRPr="00000000">
        <w:rPr>
          <w:color w:val="222222"/>
          <w:rtl w:val="0"/>
        </w:rPr>
        <w:t xml:space="preserve">- Allergic reactions</w:t>
      </w:r>
    </w:p>
    <w:p w:rsidR="00000000" w:rsidDel="00000000" w:rsidP="00000000" w:rsidRDefault="00000000" w:rsidRPr="00000000" w14:paraId="00000052">
      <w:pPr>
        <w:shd w:fill="ffffff" w:val="clear"/>
        <w:rPr>
          <w:color w:val="222222"/>
        </w:rPr>
      </w:pPr>
      <w:r w:rsidDel="00000000" w:rsidR="00000000" w:rsidRPr="00000000">
        <w:rPr>
          <w:color w:val="222222"/>
          <w:rtl w:val="0"/>
        </w:rPr>
        <w:t xml:space="preserve">- Health complications</w:t>
      </w:r>
    </w:p>
    <w:p w:rsidR="00000000" w:rsidDel="00000000" w:rsidP="00000000" w:rsidRDefault="00000000" w:rsidRPr="00000000" w14:paraId="00000053">
      <w:pPr>
        <w:shd w:fill="ffffff" w:val="clear"/>
        <w:rPr>
          <w:color w:val="222222"/>
        </w:rPr>
      </w:pPr>
      <w:r w:rsidDel="00000000" w:rsidR="00000000" w:rsidRPr="00000000">
        <w:rPr>
          <w:color w:val="222222"/>
          <w:rtl w:val="0"/>
        </w:rPr>
        <w:t xml:space="preserve">- Misuse of products</w:t>
      </w:r>
    </w:p>
    <w:p w:rsidR="00000000" w:rsidDel="00000000" w:rsidP="00000000" w:rsidRDefault="00000000" w:rsidRPr="00000000" w14:paraId="00000054">
      <w:pPr>
        <w:shd w:fill="ffffff" w:val="clear"/>
        <w:rPr>
          <w:color w:val="222222"/>
        </w:rPr>
      </w:pPr>
      <w:r w:rsidDel="00000000" w:rsidR="00000000" w:rsidRPr="00000000">
        <w:rPr>
          <w:color w:val="222222"/>
          <w:rtl w:val="0"/>
        </w:rPr>
        <w:t xml:space="preserve">- Failure to research ingredients</w:t>
      </w:r>
    </w:p>
    <w:p w:rsidR="00000000" w:rsidDel="00000000" w:rsidP="00000000" w:rsidRDefault="00000000" w:rsidRPr="00000000" w14:paraId="00000055">
      <w:pPr>
        <w:shd w:fill="ffffff" w:val="clear"/>
        <w:rPr>
          <w:color w:val="222222"/>
        </w:rPr>
      </w:pPr>
      <w:r w:rsidDel="00000000" w:rsidR="00000000" w:rsidRPr="00000000">
        <w:rPr>
          <w:color w:val="222222"/>
          <w:rtl w:val="0"/>
        </w:rPr>
        <w:t xml:space="preserve">- Improper storage or preparation</w:t>
      </w:r>
    </w:p>
    <w:p w:rsidR="00000000" w:rsidDel="00000000" w:rsidP="00000000" w:rsidRDefault="00000000" w:rsidRPr="00000000" w14:paraId="00000056">
      <w:pPr>
        <w:shd w:fill="ffffff" w:val="clear"/>
        <w:rPr>
          <w:color w:val="222222"/>
        </w:rPr>
      </w:pPr>
      <w:r w:rsidDel="00000000" w:rsidR="00000000" w:rsidRPr="00000000">
        <w:rPr>
          <w:rtl w:val="0"/>
        </w:rPr>
      </w:r>
    </w:p>
    <w:p w:rsidR="00000000" w:rsidDel="00000000" w:rsidP="00000000" w:rsidRDefault="00000000" w:rsidRPr="00000000" w14:paraId="00000057">
      <w:pPr>
        <w:shd w:fill="ffffff" w:val="clear"/>
        <w:rPr>
          <w:color w:val="222222"/>
        </w:rPr>
      </w:pPr>
      <w:r w:rsidDel="00000000" w:rsidR="00000000" w:rsidRPr="00000000">
        <w:rPr>
          <w:color w:val="222222"/>
          <w:rtl w:val="0"/>
        </w:rPr>
        <w:t xml:space="preserve">Customers are advised to seek professional medical advice where appropriate.</w:t>
      </w:r>
    </w:p>
    <w:p w:rsidR="00000000" w:rsidDel="00000000" w:rsidP="00000000" w:rsidRDefault="00000000" w:rsidRPr="00000000" w14:paraId="00000058">
      <w:pPr>
        <w:shd w:fill="ffffff" w:val="clear"/>
        <w:rPr>
          <w:color w:val="222222"/>
        </w:rPr>
      </w:pPr>
      <w:r w:rsidDel="00000000" w:rsidR="00000000" w:rsidRPr="00000000">
        <w:rPr>
          <w:rtl w:val="0"/>
        </w:rPr>
      </w:r>
    </w:p>
    <w:p w:rsidR="00000000" w:rsidDel="00000000" w:rsidP="00000000" w:rsidRDefault="00000000" w:rsidRPr="00000000" w14:paraId="00000059">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5A">
      <w:pPr>
        <w:shd w:fill="ffffff" w:val="clear"/>
        <w:rPr>
          <w:color w:val="222222"/>
        </w:rPr>
      </w:pPr>
      <w:r w:rsidDel="00000000" w:rsidR="00000000" w:rsidRPr="00000000">
        <w:rPr>
          <w:rtl w:val="0"/>
        </w:rPr>
      </w:r>
    </w:p>
    <w:p w:rsidR="00000000" w:rsidDel="00000000" w:rsidP="00000000" w:rsidRDefault="00000000" w:rsidRPr="00000000" w14:paraId="0000005B">
      <w:pPr>
        <w:shd w:fill="ffffff" w:val="clear"/>
        <w:rPr>
          <w:color w:val="222222"/>
        </w:rPr>
      </w:pPr>
      <w:r w:rsidDel="00000000" w:rsidR="00000000" w:rsidRPr="00000000">
        <w:rPr>
          <w:color w:val="222222"/>
          <w:rtl w:val="0"/>
        </w:rPr>
        <w:t xml:space="preserve">9. Intellectual Property</w:t>
      </w:r>
    </w:p>
    <w:p w:rsidR="00000000" w:rsidDel="00000000" w:rsidP="00000000" w:rsidRDefault="00000000" w:rsidRPr="00000000" w14:paraId="0000005C">
      <w:pPr>
        <w:shd w:fill="ffffff" w:val="clear"/>
        <w:rPr>
          <w:color w:val="222222"/>
        </w:rPr>
      </w:pPr>
      <w:r w:rsidDel="00000000" w:rsidR="00000000" w:rsidRPr="00000000">
        <w:rPr>
          <w:rtl w:val="0"/>
        </w:rPr>
      </w:r>
    </w:p>
    <w:p w:rsidR="00000000" w:rsidDel="00000000" w:rsidP="00000000" w:rsidRDefault="00000000" w:rsidRPr="00000000" w14:paraId="0000005D">
      <w:pPr>
        <w:shd w:fill="ffffff" w:val="clear"/>
        <w:rPr>
          <w:color w:val="222222"/>
        </w:rPr>
      </w:pPr>
      <w:r w:rsidDel="00000000" w:rsidR="00000000" w:rsidRPr="00000000">
        <w:rPr>
          <w:color w:val="222222"/>
          <w:rtl w:val="0"/>
        </w:rPr>
        <w:t xml:space="preserve">All website content, branding, logos, product names, images, and written materials are the property of Travelling Teapot unless otherwise stated.</w:t>
      </w:r>
    </w:p>
    <w:p w:rsidR="00000000" w:rsidDel="00000000" w:rsidP="00000000" w:rsidRDefault="00000000" w:rsidRPr="00000000" w14:paraId="0000005E">
      <w:pPr>
        <w:shd w:fill="ffffff" w:val="clear"/>
        <w:rPr>
          <w:color w:val="222222"/>
        </w:rPr>
      </w:pPr>
      <w:r w:rsidDel="00000000" w:rsidR="00000000" w:rsidRPr="00000000">
        <w:rPr>
          <w:rtl w:val="0"/>
        </w:rPr>
      </w:r>
    </w:p>
    <w:p w:rsidR="00000000" w:rsidDel="00000000" w:rsidP="00000000" w:rsidRDefault="00000000" w:rsidRPr="00000000" w14:paraId="0000005F">
      <w:pPr>
        <w:shd w:fill="ffffff" w:val="clear"/>
        <w:rPr>
          <w:color w:val="222222"/>
        </w:rPr>
      </w:pPr>
      <w:r w:rsidDel="00000000" w:rsidR="00000000" w:rsidRPr="00000000">
        <w:rPr>
          <w:color w:val="222222"/>
          <w:rtl w:val="0"/>
        </w:rPr>
        <w:t xml:space="preserve">Unauthorised use, copying, or reproduction is prohibited.</w:t>
      </w:r>
    </w:p>
    <w:p w:rsidR="00000000" w:rsidDel="00000000" w:rsidP="00000000" w:rsidRDefault="00000000" w:rsidRPr="00000000" w14:paraId="00000060">
      <w:pPr>
        <w:shd w:fill="ffffff" w:val="clear"/>
        <w:rPr>
          <w:color w:val="222222"/>
        </w:rPr>
      </w:pPr>
      <w:r w:rsidDel="00000000" w:rsidR="00000000" w:rsidRPr="00000000">
        <w:rPr>
          <w:rtl w:val="0"/>
        </w:rPr>
      </w:r>
    </w:p>
    <w:p w:rsidR="00000000" w:rsidDel="00000000" w:rsidP="00000000" w:rsidRDefault="00000000" w:rsidRPr="00000000" w14:paraId="00000061">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62">
      <w:pPr>
        <w:shd w:fill="ffffff" w:val="clear"/>
        <w:rPr>
          <w:color w:val="222222"/>
        </w:rPr>
      </w:pPr>
      <w:r w:rsidDel="00000000" w:rsidR="00000000" w:rsidRPr="00000000">
        <w:rPr>
          <w:rtl w:val="0"/>
        </w:rPr>
      </w:r>
    </w:p>
    <w:p w:rsidR="00000000" w:rsidDel="00000000" w:rsidP="00000000" w:rsidRDefault="00000000" w:rsidRPr="00000000" w14:paraId="00000063">
      <w:pPr>
        <w:shd w:fill="ffffff" w:val="clear"/>
        <w:rPr>
          <w:color w:val="222222"/>
        </w:rPr>
      </w:pPr>
      <w:r w:rsidDel="00000000" w:rsidR="00000000" w:rsidRPr="00000000">
        <w:rPr>
          <w:color w:val="222222"/>
          <w:rtl w:val="0"/>
        </w:rPr>
        <w:t xml:space="preserve">10. Privacy</w:t>
      </w:r>
    </w:p>
    <w:p w:rsidR="00000000" w:rsidDel="00000000" w:rsidP="00000000" w:rsidRDefault="00000000" w:rsidRPr="00000000" w14:paraId="00000064">
      <w:pPr>
        <w:shd w:fill="ffffff" w:val="clear"/>
        <w:rPr>
          <w:color w:val="222222"/>
        </w:rPr>
      </w:pPr>
      <w:r w:rsidDel="00000000" w:rsidR="00000000" w:rsidRPr="00000000">
        <w:rPr>
          <w:rtl w:val="0"/>
        </w:rPr>
      </w:r>
    </w:p>
    <w:p w:rsidR="00000000" w:rsidDel="00000000" w:rsidP="00000000" w:rsidRDefault="00000000" w:rsidRPr="00000000" w14:paraId="00000065">
      <w:pPr>
        <w:shd w:fill="ffffff" w:val="clear"/>
        <w:rPr>
          <w:color w:val="222222"/>
        </w:rPr>
      </w:pPr>
      <w:r w:rsidDel="00000000" w:rsidR="00000000" w:rsidRPr="00000000">
        <w:rPr>
          <w:color w:val="222222"/>
          <w:rtl w:val="0"/>
        </w:rPr>
        <w:t xml:space="preserve">Your use of this website is also governed by our Privacy Policy.</w:t>
      </w:r>
    </w:p>
    <w:p w:rsidR="00000000" w:rsidDel="00000000" w:rsidP="00000000" w:rsidRDefault="00000000" w:rsidRPr="00000000" w14:paraId="00000066">
      <w:pPr>
        <w:shd w:fill="ffffff" w:val="clear"/>
        <w:rPr>
          <w:color w:val="222222"/>
        </w:rPr>
      </w:pPr>
      <w:r w:rsidDel="00000000" w:rsidR="00000000" w:rsidRPr="00000000">
        <w:rPr>
          <w:rtl w:val="0"/>
        </w:rPr>
      </w:r>
    </w:p>
    <w:p w:rsidR="00000000" w:rsidDel="00000000" w:rsidP="00000000" w:rsidRDefault="00000000" w:rsidRPr="00000000" w14:paraId="00000067">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68">
      <w:pPr>
        <w:shd w:fill="ffffff" w:val="clear"/>
        <w:rPr>
          <w:color w:val="222222"/>
        </w:rPr>
      </w:pPr>
      <w:r w:rsidDel="00000000" w:rsidR="00000000" w:rsidRPr="00000000">
        <w:rPr>
          <w:rtl w:val="0"/>
        </w:rPr>
      </w:r>
    </w:p>
    <w:p w:rsidR="00000000" w:rsidDel="00000000" w:rsidP="00000000" w:rsidRDefault="00000000" w:rsidRPr="00000000" w14:paraId="00000069">
      <w:pPr>
        <w:shd w:fill="ffffff" w:val="clear"/>
        <w:rPr>
          <w:color w:val="222222"/>
        </w:rPr>
      </w:pPr>
      <w:r w:rsidDel="00000000" w:rsidR="00000000" w:rsidRPr="00000000">
        <w:rPr>
          <w:color w:val="222222"/>
          <w:rtl w:val="0"/>
        </w:rPr>
        <w:t xml:space="preserve">11. Limitation of Liability</w:t>
      </w:r>
    </w:p>
    <w:p w:rsidR="00000000" w:rsidDel="00000000" w:rsidP="00000000" w:rsidRDefault="00000000" w:rsidRPr="00000000" w14:paraId="0000006A">
      <w:pPr>
        <w:shd w:fill="ffffff" w:val="clear"/>
        <w:rPr>
          <w:color w:val="222222"/>
        </w:rPr>
      </w:pPr>
      <w:r w:rsidDel="00000000" w:rsidR="00000000" w:rsidRPr="00000000">
        <w:rPr>
          <w:rtl w:val="0"/>
        </w:rPr>
      </w:r>
    </w:p>
    <w:p w:rsidR="00000000" w:rsidDel="00000000" w:rsidP="00000000" w:rsidRDefault="00000000" w:rsidRPr="00000000" w14:paraId="0000006B">
      <w:pPr>
        <w:shd w:fill="ffffff" w:val="clear"/>
        <w:rPr>
          <w:color w:val="222222"/>
        </w:rPr>
      </w:pPr>
      <w:r w:rsidDel="00000000" w:rsidR="00000000" w:rsidRPr="00000000">
        <w:rPr>
          <w:color w:val="222222"/>
          <w:rtl w:val="0"/>
        </w:rPr>
        <w:t xml:space="preserve">To the fullest extent permitted by law, Travelling Teapot shall not be liable for:</w:t>
      </w:r>
    </w:p>
    <w:p w:rsidR="00000000" w:rsidDel="00000000" w:rsidP="00000000" w:rsidRDefault="00000000" w:rsidRPr="00000000" w14:paraId="0000006C">
      <w:pPr>
        <w:shd w:fill="ffffff" w:val="clear"/>
        <w:rPr>
          <w:color w:val="222222"/>
        </w:rPr>
      </w:pPr>
      <w:r w:rsidDel="00000000" w:rsidR="00000000" w:rsidRPr="00000000">
        <w:rPr>
          <w:rtl w:val="0"/>
        </w:rPr>
      </w:r>
    </w:p>
    <w:p w:rsidR="00000000" w:rsidDel="00000000" w:rsidP="00000000" w:rsidRDefault="00000000" w:rsidRPr="00000000" w14:paraId="0000006D">
      <w:pPr>
        <w:shd w:fill="ffffff" w:val="clear"/>
        <w:rPr>
          <w:color w:val="222222"/>
        </w:rPr>
      </w:pPr>
      <w:r w:rsidDel="00000000" w:rsidR="00000000" w:rsidRPr="00000000">
        <w:rPr>
          <w:color w:val="222222"/>
          <w:rtl w:val="0"/>
        </w:rPr>
        <w:t xml:space="preserve">- Indirect losses</w:t>
      </w:r>
    </w:p>
    <w:p w:rsidR="00000000" w:rsidDel="00000000" w:rsidP="00000000" w:rsidRDefault="00000000" w:rsidRPr="00000000" w14:paraId="0000006E">
      <w:pPr>
        <w:shd w:fill="ffffff" w:val="clear"/>
        <w:rPr>
          <w:color w:val="222222"/>
        </w:rPr>
      </w:pPr>
      <w:r w:rsidDel="00000000" w:rsidR="00000000" w:rsidRPr="00000000">
        <w:rPr>
          <w:color w:val="222222"/>
          <w:rtl w:val="0"/>
        </w:rPr>
        <w:t xml:space="preserve">- Consequential damages</w:t>
      </w:r>
    </w:p>
    <w:p w:rsidR="00000000" w:rsidDel="00000000" w:rsidP="00000000" w:rsidRDefault="00000000" w:rsidRPr="00000000" w14:paraId="0000006F">
      <w:pPr>
        <w:shd w:fill="ffffff" w:val="clear"/>
        <w:rPr>
          <w:color w:val="222222"/>
        </w:rPr>
      </w:pPr>
      <w:r w:rsidDel="00000000" w:rsidR="00000000" w:rsidRPr="00000000">
        <w:rPr>
          <w:color w:val="222222"/>
          <w:rtl w:val="0"/>
        </w:rPr>
        <w:t xml:space="preserve">- Loss of profits</w:t>
      </w:r>
    </w:p>
    <w:p w:rsidR="00000000" w:rsidDel="00000000" w:rsidP="00000000" w:rsidRDefault="00000000" w:rsidRPr="00000000" w14:paraId="00000070">
      <w:pPr>
        <w:shd w:fill="ffffff" w:val="clear"/>
        <w:rPr>
          <w:color w:val="222222"/>
        </w:rPr>
      </w:pPr>
      <w:r w:rsidDel="00000000" w:rsidR="00000000" w:rsidRPr="00000000">
        <w:rPr>
          <w:color w:val="222222"/>
          <w:rtl w:val="0"/>
        </w:rPr>
        <w:t xml:space="preserve">- Personal injury resulting from product misuse</w:t>
      </w:r>
    </w:p>
    <w:p w:rsidR="00000000" w:rsidDel="00000000" w:rsidP="00000000" w:rsidRDefault="00000000" w:rsidRPr="00000000" w14:paraId="00000071">
      <w:pPr>
        <w:shd w:fill="ffffff" w:val="clear"/>
        <w:rPr>
          <w:color w:val="222222"/>
        </w:rPr>
      </w:pPr>
      <w:r w:rsidDel="00000000" w:rsidR="00000000" w:rsidRPr="00000000">
        <w:rPr>
          <w:rtl w:val="0"/>
        </w:rPr>
      </w:r>
    </w:p>
    <w:p w:rsidR="00000000" w:rsidDel="00000000" w:rsidP="00000000" w:rsidRDefault="00000000" w:rsidRPr="00000000" w14:paraId="00000072">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73">
      <w:pPr>
        <w:shd w:fill="ffffff" w:val="clear"/>
        <w:rPr>
          <w:color w:val="222222"/>
        </w:rPr>
      </w:pPr>
      <w:r w:rsidDel="00000000" w:rsidR="00000000" w:rsidRPr="00000000">
        <w:rPr>
          <w:rtl w:val="0"/>
        </w:rPr>
      </w:r>
    </w:p>
    <w:p w:rsidR="00000000" w:rsidDel="00000000" w:rsidP="00000000" w:rsidRDefault="00000000" w:rsidRPr="00000000" w14:paraId="00000074">
      <w:pPr>
        <w:shd w:fill="ffffff" w:val="clear"/>
        <w:rPr>
          <w:color w:val="222222"/>
        </w:rPr>
      </w:pPr>
      <w:r w:rsidDel="00000000" w:rsidR="00000000" w:rsidRPr="00000000">
        <w:rPr>
          <w:color w:val="222222"/>
          <w:rtl w:val="0"/>
        </w:rPr>
        <w:t xml:space="preserve">12. Governing Law</w:t>
      </w:r>
    </w:p>
    <w:p w:rsidR="00000000" w:rsidDel="00000000" w:rsidP="00000000" w:rsidRDefault="00000000" w:rsidRPr="00000000" w14:paraId="00000075">
      <w:pPr>
        <w:shd w:fill="ffffff" w:val="clear"/>
        <w:rPr>
          <w:color w:val="222222"/>
        </w:rPr>
      </w:pPr>
      <w:r w:rsidDel="00000000" w:rsidR="00000000" w:rsidRPr="00000000">
        <w:rPr>
          <w:rtl w:val="0"/>
        </w:rPr>
      </w:r>
    </w:p>
    <w:p w:rsidR="00000000" w:rsidDel="00000000" w:rsidP="00000000" w:rsidRDefault="00000000" w:rsidRPr="00000000" w14:paraId="00000076">
      <w:pPr>
        <w:shd w:fill="ffffff" w:val="clear"/>
        <w:rPr>
          <w:color w:val="222222"/>
        </w:rPr>
      </w:pPr>
      <w:r w:rsidDel="00000000" w:rsidR="00000000" w:rsidRPr="00000000">
        <w:rPr>
          <w:color w:val="222222"/>
          <w:rtl w:val="0"/>
        </w:rPr>
        <w:t xml:space="preserve">These Terms and Conditions are governed by the laws of England and Wales.</w:t>
      </w:r>
    </w:p>
    <w:p w:rsidR="00000000" w:rsidDel="00000000" w:rsidP="00000000" w:rsidRDefault="00000000" w:rsidRPr="00000000" w14:paraId="00000077">
      <w:pPr>
        <w:shd w:fill="ffffff" w:val="clear"/>
        <w:rPr>
          <w:color w:val="222222"/>
        </w:rPr>
      </w:pPr>
      <w:r w:rsidDel="00000000" w:rsidR="00000000" w:rsidRPr="00000000">
        <w:rPr>
          <w:rtl w:val="0"/>
        </w:rPr>
      </w:r>
    </w:p>
    <w:p w:rsidR="00000000" w:rsidDel="00000000" w:rsidP="00000000" w:rsidRDefault="00000000" w:rsidRPr="00000000" w14:paraId="00000078">
      <w:pPr>
        <w:shd w:fill="ffffff" w:val="clear"/>
        <w:rPr>
          <w:color w:val="222222"/>
        </w:rPr>
      </w:pPr>
      <w:r w:rsidDel="00000000" w:rsidR="00000000" w:rsidRPr="00000000">
        <w:rPr>
          <w:color w:val="222222"/>
          <w:rtl w:val="0"/>
        </w:rPr>
        <w:t xml:space="preserve">Any disputes shall be subject to the exclusive jurisdiction of the courts of England and Wales.</w:t>
      </w:r>
    </w:p>
    <w:p w:rsidR="00000000" w:rsidDel="00000000" w:rsidP="00000000" w:rsidRDefault="00000000" w:rsidRPr="00000000" w14:paraId="00000079">
      <w:pPr>
        <w:shd w:fill="ffffff" w:val="clear"/>
        <w:rPr>
          <w:color w:val="222222"/>
        </w:rPr>
      </w:pPr>
      <w:r w:rsidDel="00000000" w:rsidR="00000000" w:rsidRPr="00000000">
        <w:rPr>
          <w:rtl w:val="0"/>
        </w:rPr>
      </w:r>
    </w:p>
    <w:p w:rsidR="00000000" w:rsidDel="00000000" w:rsidP="00000000" w:rsidRDefault="00000000" w:rsidRPr="00000000" w14:paraId="0000007A">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7B">
      <w:pPr>
        <w:shd w:fill="ffffff" w:val="clear"/>
        <w:rPr>
          <w:color w:val="222222"/>
        </w:rPr>
      </w:pPr>
      <w:r w:rsidDel="00000000" w:rsidR="00000000" w:rsidRPr="00000000">
        <w:rPr>
          <w:rtl w:val="0"/>
        </w:rPr>
      </w:r>
    </w:p>
    <w:p w:rsidR="00000000" w:rsidDel="00000000" w:rsidP="00000000" w:rsidRDefault="00000000" w:rsidRPr="00000000" w14:paraId="0000007C">
      <w:pPr>
        <w:shd w:fill="ffffff" w:val="clear"/>
        <w:rPr>
          <w:color w:val="222222"/>
        </w:rPr>
      </w:pPr>
      <w:r w:rsidDel="00000000" w:rsidR="00000000" w:rsidRPr="00000000">
        <w:rPr>
          <w:color w:val="222222"/>
          <w:rtl w:val="0"/>
        </w:rPr>
        <w:t xml:space="preserve">13. Changes to Terms</w:t>
      </w:r>
    </w:p>
    <w:p w:rsidR="00000000" w:rsidDel="00000000" w:rsidP="00000000" w:rsidRDefault="00000000" w:rsidRPr="00000000" w14:paraId="0000007D">
      <w:pPr>
        <w:shd w:fill="ffffff" w:val="clear"/>
        <w:rPr>
          <w:color w:val="222222"/>
        </w:rPr>
      </w:pPr>
      <w:r w:rsidDel="00000000" w:rsidR="00000000" w:rsidRPr="00000000">
        <w:rPr>
          <w:rtl w:val="0"/>
        </w:rPr>
      </w:r>
    </w:p>
    <w:p w:rsidR="00000000" w:rsidDel="00000000" w:rsidP="00000000" w:rsidRDefault="00000000" w:rsidRPr="00000000" w14:paraId="0000007E">
      <w:pPr>
        <w:shd w:fill="ffffff" w:val="clear"/>
        <w:rPr>
          <w:color w:val="222222"/>
        </w:rPr>
      </w:pPr>
      <w:r w:rsidDel="00000000" w:rsidR="00000000" w:rsidRPr="00000000">
        <w:rPr>
          <w:color w:val="222222"/>
          <w:rtl w:val="0"/>
        </w:rPr>
        <w:t xml:space="preserve">We reserve the right to update these Terms and Conditions at any time. Changes will be effective immediately upon posting on our website.</w:t>
      </w:r>
    </w:p>
    <w:p w:rsidR="00000000" w:rsidDel="00000000" w:rsidP="00000000" w:rsidRDefault="00000000" w:rsidRPr="00000000" w14:paraId="0000007F">
      <w:pPr>
        <w:shd w:fill="ffffff" w:val="clear"/>
        <w:rPr>
          <w:color w:val="222222"/>
        </w:rPr>
      </w:pPr>
      <w:r w:rsidDel="00000000" w:rsidR="00000000" w:rsidRPr="00000000">
        <w:rPr>
          <w:rtl w:val="0"/>
        </w:rPr>
      </w:r>
    </w:p>
    <w:p w:rsidR="00000000" w:rsidDel="00000000" w:rsidP="00000000" w:rsidRDefault="00000000" w:rsidRPr="00000000" w14:paraId="00000080">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81">
      <w:pPr>
        <w:shd w:fill="ffffff" w:val="clear"/>
        <w:rPr>
          <w:color w:val="222222"/>
        </w:rPr>
      </w:pPr>
      <w:r w:rsidDel="00000000" w:rsidR="00000000" w:rsidRPr="00000000">
        <w:rPr>
          <w:rtl w:val="0"/>
        </w:rPr>
      </w:r>
    </w:p>
    <w:p w:rsidR="00000000" w:rsidDel="00000000" w:rsidP="00000000" w:rsidRDefault="00000000" w:rsidRPr="00000000" w14:paraId="00000082">
      <w:pPr>
        <w:shd w:fill="ffffff" w:val="clear"/>
        <w:rPr>
          <w:color w:val="222222"/>
        </w:rPr>
      </w:pPr>
      <w:r w:rsidDel="00000000" w:rsidR="00000000" w:rsidRPr="00000000">
        <w:rPr>
          <w:color w:val="222222"/>
          <w:rtl w:val="0"/>
        </w:rPr>
        <w:t xml:space="preserve">14. Contact Information</w:t>
      </w:r>
    </w:p>
    <w:p w:rsidR="00000000" w:rsidDel="00000000" w:rsidP="00000000" w:rsidRDefault="00000000" w:rsidRPr="00000000" w14:paraId="00000083">
      <w:pPr>
        <w:shd w:fill="ffffff" w:val="clear"/>
        <w:rPr>
          <w:color w:val="222222"/>
        </w:rPr>
      </w:pPr>
      <w:r w:rsidDel="00000000" w:rsidR="00000000" w:rsidRPr="00000000">
        <w:rPr>
          <w:rtl w:val="0"/>
        </w:rPr>
      </w:r>
    </w:p>
    <w:p w:rsidR="00000000" w:rsidDel="00000000" w:rsidP="00000000" w:rsidRDefault="00000000" w:rsidRPr="00000000" w14:paraId="00000084">
      <w:pPr>
        <w:shd w:fill="ffffff" w:val="clear"/>
        <w:rPr>
          <w:color w:val="222222"/>
        </w:rPr>
      </w:pPr>
      <w:r w:rsidDel="00000000" w:rsidR="00000000" w:rsidRPr="00000000">
        <w:rPr>
          <w:color w:val="222222"/>
          <w:rtl w:val="0"/>
        </w:rPr>
        <w:t xml:space="preserve">For questions regarding these Terms and Conditions, please contact:</w:t>
      </w:r>
    </w:p>
    <w:p w:rsidR="00000000" w:rsidDel="00000000" w:rsidP="00000000" w:rsidRDefault="00000000" w:rsidRPr="00000000" w14:paraId="00000085">
      <w:pPr>
        <w:shd w:fill="ffffff" w:val="clear"/>
        <w:rPr>
          <w:color w:val="222222"/>
        </w:rPr>
      </w:pPr>
      <w:r w:rsidDel="00000000" w:rsidR="00000000" w:rsidRPr="00000000">
        <w:rPr>
          <w:rtl w:val="0"/>
        </w:rPr>
      </w:r>
    </w:p>
    <w:p w:rsidR="00000000" w:rsidDel="00000000" w:rsidP="00000000" w:rsidRDefault="00000000" w:rsidRPr="00000000" w14:paraId="00000086">
      <w:pPr>
        <w:shd w:fill="ffffff" w:val="clear"/>
        <w:rPr>
          <w:color w:val="222222"/>
        </w:rPr>
      </w:pPr>
      <w:r w:rsidDel="00000000" w:rsidR="00000000" w:rsidRPr="00000000">
        <w:rPr>
          <w:color w:val="222222"/>
          <w:rtl w:val="0"/>
        </w:rPr>
        <w:t xml:space="preserve">Travelling Teapot</w:t>
      </w:r>
    </w:p>
    <w:p w:rsidR="00000000" w:rsidDel="00000000" w:rsidP="00000000" w:rsidRDefault="00000000" w:rsidRPr="00000000" w14:paraId="00000087">
      <w:pPr>
        <w:shd w:fill="ffffff" w:val="clear"/>
        <w:rPr>
          <w:color w:val="222222"/>
        </w:rPr>
      </w:pPr>
      <w:r w:rsidDel="00000000" w:rsidR="00000000" w:rsidRPr="00000000">
        <w:rPr>
          <w:color w:val="222222"/>
          <w:rtl w:val="0"/>
        </w:rPr>
        <w:t xml:space="preserve">Email:Sales@travellingteapot.com</w:t>
      </w:r>
    </w:p>
    <w:p w:rsidR="00000000" w:rsidDel="00000000" w:rsidP="00000000" w:rsidRDefault="00000000" w:rsidRPr="00000000" w14:paraId="00000088">
      <w:pPr>
        <w:shd w:fill="ffffff" w:val="clear"/>
        <w:rPr>
          <w:color w:val="222222"/>
        </w:rPr>
      </w:pPr>
      <w:r w:rsidDel="00000000" w:rsidR="00000000" w:rsidRPr="00000000">
        <w:rPr>
          <w:rtl w:val="0"/>
        </w:rPr>
      </w:r>
    </w:p>
    <w:p w:rsidR="00000000" w:rsidDel="00000000" w:rsidP="00000000" w:rsidRDefault="00000000" w:rsidRPr="00000000" w14:paraId="00000089">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8A">
      <w:pPr>
        <w:shd w:fill="ffffff" w:val="clear"/>
        <w:rPr>
          <w:color w:val="222222"/>
        </w:rPr>
      </w:pPr>
      <w:r w:rsidDel="00000000" w:rsidR="00000000" w:rsidRPr="00000000">
        <w:rPr>
          <w:rtl w:val="0"/>
        </w:rPr>
      </w:r>
    </w:p>
    <w:p w:rsidR="00000000" w:rsidDel="00000000" w:rsidP="00000000" w:rsidRDefault="00000000" w:rsidRPr="00000000" w14:paraId="0000008B">
      <w:pPr>
        <w:shd w:fill="ffffff" w:val="clear"/>
        <w:rPr>
          <w:color w:val="222222"/>
        </w:rPr>
      </w:pPr>
      <w:r w:rsidDel="00000000" w:rsidR="00000000" w:rsidRPr="00000000">
        <w:rPr>
          <w:color w:val="222222"/>
          <w:rtl w:val="0"/>
        </w:rPr>
        <w:t xml:space="preserve">By using this website and purchasing from Travelling Teapot, you acknowledge that you have read, understood, and agreed to these Terms and Conditions.</w:t>
      </w:r>
    </w:p>
    <w:p w:rsidR="00000000" w:rsidDel="00000000" w:rsidP="00000000" w:rsidRDefault="00000000" w:rsidRPr="00000000" w14:paraId="0000008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b w:val="1"/>
        <w:bCs w:val="1"/>
        <w:sz w:val="30"/>
        <w:szCs w:val="30"/>
      </w:rPr>
    </w:pPr>
    <w:r w:rsidDel="00000000" w:rsidR="00000000" w:rsidRPr="00000000">
      <w:rPr>
        <w:b w:val="1"/>
        <w:bCs w:val="1"/>
        <w:sz w:val="30"/>
        <w:szCs w:val="30"/>
        <w:rtl w:val="0"/>
      </w:rPr>
      <w:t xml:space="preserve">Travelling Teapot©  Terms and conditions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